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57292DF4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702397">
        <w:t>3</w:t>
      </w:r>
      <w:r>
        <w:t>-2</w:t>
      </w:r>
      <w:r w:rsidR="00702397">
        <w:t>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47804CFE" w:rsidR="00CD300D" w:rsidRDefault="0039004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10DA6AA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702397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1D1B5DC5" w:rsidR="008348DB" w:rsidRPr="008348DB" w:rsidRDefault="00702397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04BF45FC" w:rsidR="008348DB" w:rsidRPr="008348DB" w:rsidRDefault="00702397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744D9563" w:rsidR="00E866D8" w:rsidRPr="00947201" w:rsidRDefault="004F7BE3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What gets your goat?</w:t>
            </w:r>
          </w:p>
        </w:tc>
        <w:tc>
          <w:tcPr>
            <w:tcW w:w="1591" w:type="dxa"/>
          </w:tcPr>
          <w:p w14:paraId="76933949" w14:textId="77777777" w:rsidR="00DD54E2" w:rsidRPr="008F07C8" w:rsidRDefault="00DD54E2" w:rsidP="00DD54E2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Anger in modern society </w:t>
            </w:r>
          </w:p>
          <w:p w14:paraId="148B39DD" w14:textId="100E4F01" w:rsidR="00DD155A" w:rsidRPr="00947201" w:rsidRDefault="00DD155A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55BF640D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opinion piece about anger in modern society.</w:t>
            </w:r>
          </w:p>
          <w:p w14:paraId="2A6E2D9A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expressions for anger and aggression.</w:t>
            </w:r>
          </w:p>
          <w:p w14:paraId="5FD82F7B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structures for drawing attention to something.</w:t>
            </w:r>
          </w:p>
          <w:p w14:paraId="3C379D2A" w14:textId="03A266EA" w:rsidR="00F874E3" w:rsidRPr="00947201" w:rsidRDefault="00EB2F3E" w:rsidP="00EB2F3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Tell an informal anecdote about a funny, surprising or annoying event.</w:t>
            </w:r>
          </w:p>
        </w:tc>
        <w:tc>
          <w:tcPr>
            <w:tcW w:w="3260" w:type="dxa"/>
          </w:tcPr>
          <w:p w14:paraId="4219B2AC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Verb expressions for anger: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blow (her) top, channel (their) anger into, fly off the handle, get into a row, go ballistic, </w:t>
            </w:r>
            <w:r w:rsidRPr="00A95F3D">
              <w:rPr>
                <w:rFonts w:cs="Arial"/>
                <w:i/>
                <w:iCs/>
                <w:szCs w:val="19"/>
              </w:rPr>
              <w:t>have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 a tantrum over, keep a lid on, lash out at, lose (your) cool, make (our) blood boil, spark a violent brawl</w:t>
            </w:r>
          </w:p>
          <w:p w14:paraId="6EE83C62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 xml:space="preserve">What ... / The thing that ... </w:t>
            </w:r>
            <w:r w:rsidRPr="008F07C8">
              <w:rPr>
                <w:rFonts w:cs="Arial"/>
                <w:color w:val="642C91"/>
                <w:szCs w:val="19"/>
              </w:rPr>
              <w:t>clauses to draw attention to a subject of discussion:</w:t>
            </w:r>
          </w:p>
          <w:p w14:paraId="5E617BE1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What drives me completely crazy is when you’re trying to have a conversation with someone who won’t stop looking at their phone.</w:t>
            </w:r>
          </w:p>
          <w:p w14:paraId="3C9531D8" w14:textId="5CDA3F61" w:rsidR="00842786" w:rsidRPr="00947201" w:rsidRDefault="00542D6B" w:rsidP="00542D6B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lastRenderedPageBreak/>
              <w:t>The thing that makes me really angry is people eating loudly in the cinema.</w:t>
            </w:r>
          </w:p>
        </w:tc>
        <w:tc>
          <w:tcPr>
            <w:tcW w:w="2126" w:type="dxa"/>
          </w:tcPr>
          <w:p w14:paraId="378309A1" w14:textId="52E2B5CB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Write about angry moments you have witnessed or experienced using given expressions. </w:t>
            </w:r>
          </w:p>
          <w:p w14:paraId="39152D45" w14:textId="5E651187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Share your experiences of and views on anger. </w:t>
            </w:r>
          </w:p>
          <w:p w14:paraId="7C768A5A" w14:textId="665E3E49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Tell a story about something you found funny, annoying or surprising. </w:t>
            </w:r>
          </w:p>
          <w:p w14:paraId="6AA69A2D" w14:textId="77777777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>4. Write an article about something that can trigger anxiety and persuade your readers that there is no reason to feel anxious. (Study Skills)</w:t>
            </w:r>
          </w:p>
          <w:p w14:paraId="14759761" w14:textId="77777777" w:rsidR="00607263" w:rsidRPr="008F07C8" w:rsidRDefault="00607263" w:rsidP="00607263">
            <w:pPr>
              <w:rPr>
                <w:rFonts w:cs="Arial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szCs w:val="19"/>
              </w:rPr>
              <w:t>Battle to get your pet hates banished from society.</w:t>
            </w:r>
          </w:p>
          <w:p w14:paraId="42A6004A" w14:textId="65371039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1839CC59" w:rsidR="00016570" w:rsidRPr="00947201" w:rsidRDefault="00CB3140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Lost in translation</w:t>
            </w:r>
          </w:p>
        </w:tc>
        <w:tc>
          <w:tcPr>
            <w:tcW w:w="1591" w:type="dxa"/>
          </w:tcPr>
          <w:p w14:paraId="0EB510B6" w14:textId="4EE7868E" w:rsidR="002C1DEB" w:rsidRPr="00947201" w:rsidRDefault="00F36FB2" w:rsidP="008B557A">
            <w:pPr>
              <w:spacing w:after="0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>Jobs involving foreign languages</w:t>
            </w:r>
          </w:p>
        </w:tc>
        <w:tc>
          <w:tcPr>
            <w:tcW w:w="3527" w:type="dxa"/>
          </w:tcPr>
          <w:p w14:paraId="1E6ED6D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article about jobs involving foreign languages.</w:t>
            </w:r>
          </w:p>
          <w:p w14:paraId="1D3554C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Understand and use some useful idioms.</w:t>
            </w:r>
          </w:p>
          <w:p w14:paraId="2202C34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Listen to some anecdotes about translation errors.</w:t>
            </w:r>
          </w:p>
          <w:p w14:paraId="534ECF36" w14:textId="5F0ADC07" w:rsidR="00842786" w:rsidRPr="00947201" w:rsidRDefault="001C5DDE" w:rsidP="001C5DD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expressions to give yourself thinking time and clarifying meaning.</w:t>
            </w:r>
          </w:p>
        </w:tc>
        <w:tc>
          <w:tcPr>
            <w:tcW w:w="3260" w:type="dxa"/>
          </w:tcPr>
          <w:p w14:paraId="6CCC7EB6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Idioms: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a rule of thumb, at the last minute, at top speed, on the spot, think on (your) feet, get the wrong end of the stick</w:t>
            </w:r>
          </w:p>
          <w:p w14:paraId="7C260247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Vocabulary for translation: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break into, connotation, </w:t>
            </w:r>
            <w:proofErr w:type="spellStart"/>
            <w:r w:rsidRPr="008F07C8">
              <w:rPr>
                <w:rFonts w:cs="Arial"/>
                <w:i/>
                <w:iCs/>
                <w:color w:val="000000"/>
                <w:szCs w:val="19"/>
              </w:rPr>
              <w:t>feed back</w:t>
            </w:r>
            <w:proofErr w:type="spellEnd"/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 to, get your meaning across, idiom, metaphor, mother tongue, nuance, pick up, switch between, synonym</w:t>
            </w:r>
          </w:p>
          <w:p w14:paraId="593248DD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clarification:</w:t>
            </w:r>
          </w:p>
          <w:p w14:paraId="792235DA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In other words, …</w:t>
            </w:r>
          </w:p>
          <w:p w14:paraId="3078D7C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What I mean is ...</w:t>
            </w:r>
          </w:p>
          <w:p w14:paraId="26FB5A4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lastRenderedPageBreak/>
              <w:t>What I’m trying to say is …</w:t>
            </w:r>
          </w:p>
          <w:p w14:paraId="13C3B708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By that I mean...</w:t>
            </w:r>
          </w:p>
          <w:p w14:paraId="565161D5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revising what you’ve said:</w:t>
            </w:r>
          </w:p>
          <w:p w14:paraId="0B22FD80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Having said that, ...</w:t>
            </w:r>
          </w:p>
          <w:p w14:paraId="5863D829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That said, ...</w:t>
            </w:r>
          </w:p>
          <w:p w14:paraId="096893BC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giving yourself thinking time:</w:t>
            </w:r>
          </w:p>
          <w:p w14:paraId="0BF849EC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Let me think ...</w:t>
            </w:r>
          </w:p>
          <w:p w14:paraId="4F38A62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Let me see ...</w:t>
            </w:r>
          </w:p>
          <w:p w14:paraId="11703432" w14:textId="4B4BABBE" w:rsidR="0053241E" w:rsidRPr="00947201" w:rsidRDefault="00415255" w:rsidP="00415255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szCs w:val="19"/>
              </w:rPr>
              <w:t>That’s a hard question!</w:t>
            </w:r>
          </w:p>
        </w:tc>
        <w:tc>
          <w:tcPr>
            <w:tcW w:w="2126" w:type="dxa"/>
          </w:tcPr>
          <w:p w14:paraId="5D0D6990" w14:textId="5FF979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Explain the differences between pairs of things for languages, such as dubbing and subtitles. </w:t>
            </w:r>
          </w:p>
          <w:p w14:paraId="6697A595" w14:textId="00B5B6A8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jobs that use multiple languages and the skills and personal qualities they require. </w:t>
            </w:r>
          </w:p>
          <w:p w14:paraId="62B83106" w14:textId="562CF823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Tell a true story about something that </w:t>
            </w:r>
            <w:r w:rsidRPr="008F07C8">
              <w:rPr>
                <w:rFonts w:cs="Arial"/>
                <w:color w:val="000000"/>
                <w:szCs w:val="19"/>
              </w:rPr>
              <w:lastRenderedPageBreak/>
              <w:t>happened to you or someone you</w:t>
            </w:r>
            <w:r w:rsidRPr="008F07C8">
              <w:rPr>
                <w:rFonts w:cs="Arial"/>
                <w:color w:val="000000"/>
                <w:szCs w:val="19"/>
              </w:rPr>
              <w:br/>
              <w:t xml:space="preserve">know. </w:t>
            </w:r>
          </w:p>
          <w:p w14:paraId="4F3DA299" w14:textId="777777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Give a presentation on a given topic for language. (Study Skills)</w:t>
            </w:r>
          </w:p>
          <w:p w14:paraId="0A93A53F" w14:textId="777777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Translate different genres of text and evaluate the translations.</w:t>
            </w:r>
          </w:p>
          <w:p w14:paraId="188F1305" w14:textId="533999EF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58B1E77E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702397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702397">
        <w:rPr>
          <w:b/>
          <w:bCs/>
          <w:color w:val="230859" w:themeColor="text2"/>
          <w:sz w:val="50"/>
          <w:szCs w:val="50"/>
        </w:rPr>
        <w:t>4</w:t>
      </w:r>
    </w:p>
    <w:p w14:paraId="0741E096" w14:textId="5AF91623" w:rsidR="00C32021" w:rsidRDefault="00390043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09AAEAD3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7B3AA944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6066D69B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513BD710" w:rsidR="00017F53" w:rsidRPr="00947201" w:rsidRDefault="00BC5D83" w:rsidP="005152A4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Big Brother</w:t>
            </w:r>
          </w:p>
        </w:tc>
        <w:tc>
          <w:tcPr>
            <w:tcW w:w="2050" w:type="dxa"/>
          </w:tcPr>
          <w:p w14:paraId="7B90530B" w14:textId="77777777" w:rsidR="008176DA" w:rsidRPr="008F07C8" w:rsidRDefault="008176DA" w:rsidP="008176DA">
            <w:pPr>
              <w:spacing w:after="100"/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Literary novels </w:t>
            </w:r>
          </w:p>
          <w:p w14:paraId="02BFCD5B" w14:textId="70A67DB5" w:rsidR="008348DB" w:rsidRPr="00947201" w:rsidRDefault="008348DB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B2EE0C4" w14:textId="77777777" w:rsidR="003A28D8" w:rsidRPr="008F07C8" w:rsidRDefault="00947201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3A28D8" w:rsidRPr="008F07C8">
              <w:rPr>
                <w:rFonts w:cs="Arial"/>
                <w:color w:val="000000"/>
                <w:szCs w:val="19"/>
              </w:rPr>
              <w:t>Read and analyse an extract of a literary novel.</w:t>
            </w:r>
          </w:p>
          <w:p w14:paraId="70717752" w14:textId="77777777" w:rsidR="003A28D8" w:rsidRPr="008F07C8" w:rsidRDefault="003A28D8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Analyse the effect of word choice in descriptive language.</w:t>
            </w:r>
          </w:p>
          <w:p w14:paraId="4BFB86DD" w14:textId="77777777" w:rsidR="003A28D8" w:rsidRPr="008F07C8" w:rsidRDefault="003A28D8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Listen to a discussion about whistle-blowers.</w:t>
            </w:r>
          </w:p>
          <w:p w14:paraId="1335CABE" w14:textId="0B71B2B7" w:rsidR="00137C34" w:rsidRPr="00947201" w:rsidRDefault="003A28D8" w:rsidP="003A28D8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Analyse and use useful expressions for discussion and debate.</w:t>
            </w:r>
          </w:p>
        </w:tc>
        <w:tc>
          <w:tcPr>
            <w:tcW w:w="2977" w:type="dxa"/>
          </w:tcPr>
          <w:p w14:paraId="5CECCE36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Vocabulary for surveillance: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civil liberty, intrusion, leak, mass surveillance, personal data, whistle-blower</w:t>
            </w:r>
          </w:p>
          <w:p w14:paraId="03AFD9AB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debating and discussing:</w:t>
            </w:r>
          </w:p>
          <w:p w14:paraId="0C3E25C1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Challenging an opinion or disagreeing:</w:t>
            </w:r>
          </w:p>
          <w:p w14:paraId="473B0C2B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think you’re missing the point. The point is that ...</w:t>
            </w:r>
          </w:p>
          <w:p w14:paraId="3F4EAA28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Let’s get our facts straight here, shall we?</w:t>
            </w:r>
          </w:p>
          <w:p w14:paraId="47E2A6E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think we’ll have to agree to disagree about that.</w:t>
            </w:r>
          </w:p>
          <w:p w14:paraId="5D290A96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Introducing an opinion: </w:t>
            </w:r>
          </w:p>
          <w:p w14:paraId="0A87F835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There’s a strong argument for saying that ...</w:t>
            </w:r>
          </w:p>
          <w:p w14:paraId="1D49C95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Frankly, ...</w:t>
            </w:r>
          </w:p>
          <w:p w14:paraId="32BD0DE1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lastRenderedPageBreak/>
              <w:t>Interrupting to examine a detail:</w:t>
            </w:r>
          </w:p>
          <w:p w14:paraId="19CA4855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Sorry, but can I just address this point ...?</w:t>
            </w:r>
          </w:p>
          <w:p w14:paraId="0045A55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Asking for clarification:</w:t>
            </w:r>
          </w:p>
          <w:p w14:paraId="0AE3F65C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Can you explain what you mean by ...?</w:t>
            </w:r>
          </w:p>
          <w:p w14:paraId="666EEA68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Introducing a hypothetical scenario:</w:t>
            </w:r>
          </w:p>
          <w:p w14:paraId="11AF94B9" w14:textId="48238ED5" w:rsidR="0049501B" w:rsidRPr="00947201" w:rsidRDefault="0094772C" w:rsidP="0094772C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Let’s imagine that ...</w:t>
            </w:r>
          </w:p>
        </w:tc>
        <w:tc>
          <w:tcPr>
            <w:tcW w:w="2551" w:type="dxa"/>
          </w:tcPr>
          <w:p w14:paraId="63C4747E" w14:textId="02A1D0D5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Talk about whether you are interested in reading more of Nineteen Eighty-Four and how well the writer predicted life in the 21st century. </w:t>
            </w:r>
          </w:p>
          <w:p w14:paraId="02B5E3F6" w14:textId="14D53EF8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Write an article about how Nineteen Eighty-Four could relate to life today. </w:t>
            </w:r>
          </w:p>
          <w:p w14:paraId="16F71435" w14:textId="53DD5D6D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Debate a leak such as the Panama Papers. </w:t>
            </w:r>
          </w:p>
          <w:p w14:paraId="1FCF05CE" w14:textId="77777777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Debate a topic, ensuring you include a claim, evidence and make sure your case has an impact. (Study Skills)</w:t>
            </w:r>
          </w:p>
          <w:p w14:paraId="641E846E" w14:textId="77777777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 xml:space="preserve">Research and debate data </w:t>
            </w:r>
            <w:r w:rsidRPr="008F07C8">
              <w:rPr>
                <w:rFonts w:cs="Arial"/>
                <w:color w:val="000000"/>
                <w:szCs w:val="19"/>
              </w:rPr>
              <w:lastRenderedPageBreak/>
              <w:t>privacy and surveillance.</w:t>
            </w:r>
          </w:p>
          <w:p w14:paraId="17E94272" w14:textId="0C1A88D8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6F8ED37B" w:rsidR="007E4B90" w:rsidRPr="00947201" w:rsidRDefault="00BC5D83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Ways of seeing</w:t>
            </w:r>
          </w:p>
        </w:tc>
        <w:tc>
          <w:tcPr>
            <w:tcW w:w="2050" w:type="dxa"/>
          </w:tcPr>
          <w:p w14:paraId="3376DF36" w14:textId="77777777" w:rsidR="001439A3" w:rsidRPr="008F07C8" w:rsidRDefault="001439A3" w:rsidP="001439A3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What defines art? </w:t>
            </w:r>
          </w:p>
          <w:p w14:paraId="5DA72712" w14:textId="16CFD57D" w:rsidR="008348DB" w:rsidRPr="00947201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77E3AB4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opinion article which sets out to define art.</w:t>
            </w:r>
          </w:p>
          <w:p w14:paraId="309EC10A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vocabulary for talking about art and different art forms.</w:t>
            </w:r>
          </w:p>
          <w:p w14:paraId="55607892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Understand a radio discussion about art and the senses.</w:t>
            </w:r>
          </w:p>
          <w:p w14:paraId="7092D905" w14:textId="70FE4E01" w:rsidR="00990E14" w:rsidRPr="00947201" w:rsidRDefault="00050949" w:rsidP="0005094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Learn to use appropriate language for evaluating different artworks.</w:t>
            </w:r>
          </w:p>
        </w:tc>
        <w:tc>
          <w:tcPr>
            <w:tcW w:w="2977" w:type="dxa"/>
          </w:tcPr>
          <w:p w14:paraId="7AFBBC6D" w14:textId="77777777" w:rsidR="00B82F57" w:rsidRPr="008F07C8" w:rsidRDefault="00947201" w:rsidP="00B82F57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B82F57" w:rsidRPr="008F07C8">
              <w:rPr>
                <w:rFonts w:cs="Arial"/>
                <w:color w:val="642C91"/>
                <w:szCs w:val="19"/>
              </w:rPr>
              <w:t xml:space="preserve">Vocabulary for art: </w:t>
            </w:r>
            <w:r w:rsidR="00B82F57" w:rsidRPr="008F07C8">
              <w:rPr>
                <w:rFonts w:cs="Arial"/>
                <w:i/>
                <w:iCs/>
                <w:color w:val="000000"/>
                <w:szCs w:val="19"/>
              </w:rPr>
              <w:t>art establishment, conceptual, curators, icon, installation, masterpiece, minimalist, seminal, the canon</w:t>
            </w:r>
          </w:p>
          <w:p w14:paraId="26789ECE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>It ... / There ...</w:t>
            </w:r>
            <w:r w:rsidRPr="008F07C8">
              <w:rPr>
                <w:rFonts w:cs="Arial"/>
                <w:color w:val="642C91"/>
                <w:szCs w:val="19"/>
              </w:rPr>
              <w:t xml:space="preserve"> as the subject clause:</w:t>
            </w:r>
          </w:p>
          <w:p w14:paraId="7C710C64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Recently there’s been a lot of excitement about immersive theatre.</w:t>
            </w:r>
          </w:p>
          <w:p w14:paraId="17F54414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It’s difficult to convey to you how surprising and completely novel that performance was.</w:t>
            </w:r>
          </w:p>
          <w:p w14:paraId="37416E89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There was something otherworldly about the whole experience.</w:t>
            </w:r>
          </w:p>
          <w:p w14:paraId="4C9C7BD8" w14:textId="643A4B3E" w:rsidR="001708AD" w:rsidRPr="00947201" w:rsidRDefault="00B82F57" w:rsidP="00B82F5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lastRenderedPageBreak/>
              <w:t>What’s remarkable is how he’s completely adapted to this new sense.</w:t>
            </w:r>
          </w:p>
        </w:tc>
        <w:tc>
          <w:tcPr>
            <w:tcW w:w="2551" w:type="dxa"/>
          </w:tcPr>
          <w:p w14:paraId="10B4507F" w14:textId="0111511C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Write a paragraph to summarise a controversial artwork. </w:t>
            </w:r>
          </w:p>
          <w:p w14:paraId="7080D7E6" w14:textId="106149E2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topics for art and the senses. </w:t>
            </w:r>
          </w:p>
          <w:p w14:paraId="19E78280" w14:textId="7F5C2B1B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Give a presentation on a contemporary artist or group of artists. </w:t>
            </w:r>
          </w:p>
          <w:p w14:paraId="61862A5C" w14:textId="77777777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Write an essay on a given topic about art. (Study Skills)</w:t>
            </w:r>
          </w:p>
          <w:p w14:paraId="7313FEA9" w14:textId="77777777" w:rsidR="006D0A47" w:rsidRPr="008F07C8" w:rsidRDefault="006D0A47" w:rsidP="006D0A47">
            <w:pPr>
              <w:shd w:val="clear" w:color="auto" w:fill="FFFFFF"/>
              <w:tabs>
                <w:tab w:val="left" w:pos="1385"/>
              </w:tabs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Present ideas for a creative project and write a proposal.</w:t>
            </w:r>
          </w:p>
          <w:p w14:paraId="2A47DE05" w14:textId="3137E638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3488648A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702397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702397">
        <w:rPr>
          <w:b/>
          <w:bCs/>
          <w:color w:val="230859" w:themeColor="text2"/>
          <w:sz w:val="50"/>
          <w:szCs w:val="50"/>
        </w:rPr>
        <w:t>4</w:t>
      </w:r>
    </w:p>
    <w:p w14:paraId="6E6F1067" w14:textId="33915DE5" w:rsidR="008D6625" w:rsidRDefault="00390043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2E1E653B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702397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2D1F723A" w:rsidR="00FC0B51" w:rsidRPr="001D3ECA" w:rsidRDefault="00702397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0AFE90EB" w:rsidR="00FC0B51" w:rsidRPr="001D3ECA" w:rsidRDefault="00702397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C0B51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36F4B44A" w:rsidR="008A4B67" w:rsidRPr="00FC0B51" w:rsidRDefault="006D0A47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Comedy gold</w:t>
            </w:r>
          </w:p>
        </w:tc>
        <w:tc>
          <w:tcPr>
            <w:tcW w:w="2037" w:type="dxa"/>
          </w:tcPr>
          <w:p w14:paraId="58C1A550" w14:textId="77777777" w:rsidR="00AC6C3D" w:rsidRPr="008F07C8" w:rsidRDefault="00AC6C3D" w:rsidP="00AC6C3D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Differences in styles of humour </w:t>
            </w:r>
          </w:p>
          <w:p w14:paraId="74F67D56" w14:textId="1E2E7D63" w:rsidR="008A4B67" w:rsidRPr="00FC0B51" w:rsidRDefault="008A4B67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2678408B" w14:textId="77777777" w:rsidR="006573B6" w:rsidRPr="008F07C8" w:rsidRDefault="006573B6" w:rsidP="006573B6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about and discuss different styles of humour.</w:t>
            </w:r>
            <w:r w:rsidRPr="008F07C8">
              <w:rPr>
                <w:rFonts w:cs="Arial"/>
                <w:color w:val="000000"/>
                <w:szCs w:val="19"/>
              </w:rPr>
              <w:br/>
              <w:t>Identify and use vocabulary to talk about comedy and humour.</w:t>
            </w:r>
          </w:p>
          <w:p w14:paraId="6E50D2FC" w14:textId="77777777" w:rsidR="006573B6" w:rsidRPr="008F07C8" w:rsidRDefault="006573B6" w:rsidP="006573B6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Watch an interview with a stand-up comedian.</w:t>
            </w:r>
          </w:p>
          <w:p w14:paraId="2F333B23" w14:textId="2DBAFA1F" w:rsidR="001064C8" w:rsidRPr="00FC0B51" w:rsidRDefault="006573B6" w:rsidP="006573B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Practise telling informal anecdotes in a humorous and engaging way.</w:t>
            </w:r>
          </w:p>
        </w:tc>
        <w:tc>
          <w:tcPr>
            <w:tcW w:w="2977" w:type="dxa"/>
          </w:tcPr>
          <w:p w14:paraId="124D1760" w14:textId="77777777" w:rsidR="00CF0C28" w:rsidRPr="008F07C8" w:rsidRDefault="00CF0C28" w:rsidP="00CF0C28">
            <w:pPr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Vocabulary for comedy and humour:</w:t>
            </w:r>
            <w:r w:rsidRPr="008F07C8">
              <w:rPr>
                <w:rFonts w:cs="Arial"/>
                <w:color w:val="000000"/>
                <w:szCs w:val="19"/>
              </w:rPr>
              <w:t xml:space="preserve">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absurd, deadpan expression, get it, have someone in stitches, mock, nonsensical, pun, put yourself down, ridicule, wing it</w:t>
            </w:r>
          </w:p>
          <w:p w14:paraId="3286880E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Tenses for telling anecdotes:</w:t>
            </w:r>
          </w:p>
          <w:p w14:paraId="6E1E542E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Present simple: </w:t>
            </w:r>
            <w:r w:rsidRPr="008F07C8">
              <w:rPr>
                <w:rFonts w:cs="Arial"/>
                <w:i/>
                <w:iCs/>
                <w:szCs w:val="19"/>
              </w:rPr>
              <w:t>I go onstage, I ask everyone where they’re from.</w:t>
            </w:r>
            <w:r w:rsidRPr="008F07C8">
              <w:rPr>
                <w:szCs w:val="19"/>
              </w:rPr>
              <w:t> </w:t>
            </w:r>
          </w:p>
          <w:p w14:paraId="1C905369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Past simple: </w:t>
            </w: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remember one time in particular, I was at a festival.</w:t>
            </w:r>
          </w:p>
          <w:p w14:paraId="67DCAFCB" w14:textId="77777777" w:rsidR="00CF0C28" w:rsidRPr="008F07C8" w:rsidRDefault="00CF0C28" w:rsidP="00CF0C28">
            <w:pPr>
              <w:rPr>
                <w:rFonts w:cs="Arial"/>
                <w:i/>
                <w:iCs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Past perfect: </w:t>
            </w:r>
            <w:r w:rsidRPr="008F07C8">
              <w:rPr>
                <w:szCs w:val="19"/>
              </w:rPr>
              <w:t> </w:t>
            </w:r>
            <w:r w:rsidRPr="008F07C8">
              <w:rPr>
                <w:rFonts w:cs="Arial"/>
                <w:i/>
                <w:iCs/>
                <w:szCs w:val="19"/>
              </w:rPr>
              <w:t xml:space="preserve">I had been booked as a headliner ... and I’d written all of these </w:t>
            </w:r>
            <w:r w:rsidRPr="008F07C8">
              <w:rPr>
                <w:rFonts w:cs="Arial"/>
                <w:i/>
                <w:iCs/>
                <w:szCs w:val="19"/>
              </w:rPr>
              <w:lastRenderedPageBreak/>
              <w:t>jokes for Czechs or people who lived in the Czech Republic.</w:t>
            </w:r>
          </w:p>
          <w:p w14:paraId="1850F7FC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 xml:space="preserve">will </w:t>
            </w:r>
            <w:r w:rsidRPr="008F07C8">
              <w:rPr>
                <w:rFonts w:cs="Arial"/>
                <w:color w:val="642C91"/>
                <w:szCs w:val="19"/>
              </w:rPr>
              <w:t xml:space="preserve">+ verb: </w:t>
            </w: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I’ll meet these American people ... they’ll be like, uh, ‘You’re from England, right?’</w:t>
            </w:r>
          </w:p>
          <w:p w14:paraId="5B7080F5" w14:textId="11FE5FE3" w:rsidR="008A4B67" w:rsidRPr="00FC0B51" w:rsidRDefault="008A4B67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69B6A" w14:textId="4BE0E6CC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Share opinions and experiences on humour and comedy. </w:t>
            </w:r>
          </w:p>
          <w:p w14:paraId="2F950AE6" w14:textId="0E030DBC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Write a review of a comedy programme or film that’s popular in your country. </w:t>
            </w:r>
          </w:p>
          <w:p w14:paraId="03CFE7C9" w14:textId="26328ECF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Tell a story that you have modified, in first person. </w:t>
            </w:r>
          </w:p>
          <w:p w14:paraId="59FBAF68" w14:textId="77777777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Conduct an interview as if you're hiring someone for a summer internship. (Study Skills)</w:t>
            </w:r>
          </w:p>
          <w:p w14:paraId="27851B20" w14:textId="77777777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lastRenderedPageBreak/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Work as part of a group to write and perform a comedy sketch.</w:t>
            </w:r>
          </w:p>
          <w:p w14:paraId="06102FA4" w14:textId="4B3DEDF7" w:rsidR="008A4B67" w:rsidRPr="00FC0B51" w:rsidRDefault="008A4B67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947201" w:rsidRPr="001D3ECA" w14:paraId="0B079981" w14:textId="77777777" w:rsidTr="007B387D">
        <w:tc>
          <w:tcPr>
            <w:tcW w:w="2037" w:type="dxa"/>
          </w:tcPr>
          <w:p w14:paraId="6DA4A272" w14:textId="5D544578" w:rsidR="00947201" w:rsidRPr="00FC0B51" w:rsidRDefault="006D0A47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Crowd support</w:t>
            </w:r>
          </w:p>
        </w:tc>
        <w:tc>
          <w:tcPr>
            <w:tcW w:w="2037" w:type="dxa"/>
          </w:tcPr>
          <w:p w14:paraId="1D8DB80F" w14:textId="77777777" w:rsidR="0009708D" w:rsidRPr="008F07C8" w:rsidRDefault="0009708D" w:rsidP="0009708D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Benefits and problems of crowdfunding </w:t>
            </w:r>
          </w:p>
          <w:p w14:paraId="5FF8E7E6" w14:textId="639C39D0" w:rsidR="00947201" w:rsidRPr="00FC0B51" w:rsidRDefault="00947201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66140E51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about and discuss the benefits and potential problems of crowdfunding.</w:t>
            </w:r>
          </w:p>
          <w:p w14:paraId="2A762A92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Analyse and use compound adjectives formed in different ways.</w:t>
            </w:r>
          </w:p>
          <w:p w14:paraId="124BE128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Explore language for talking about events in the future.</w:t>
            </w:r>
          </w:p>
          <w:p w14:paraId="6AE53F63" w14:textId="04098544" w:rsidR="00947201" w:rsidRPr="00FC0B51" w:rsidRDefault="00E554DB" w:rsidP="00E554DB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Evaluate different crowdfunding campaigns.</w:t>
            </w:r>
          </w:p>
        </w:tc>
        <w:tc>
          <w:tcPr>
            <w:tcW w:w="2977" w:type="dxa"/>
          </w:tcPr>
          <w:p w14:paraId="3B27143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Compound adjectives for crowdfunding: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brand-new, crowd-funded, ear-splitting, fast-growing, garage-built, rewards-based, time-limited, strong-minded, well-deserved, well-known</w:t>
            </w:r>
          </w:p>
          <w:p w14:paraId="653FEB61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tenses:</w:t>
            </w:r>
          </w:p>
          <w:p w14:paraId="6035E12C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continuous and future perfect:</w:t>
            </w:r>
          </w:p>
          <w:p w14:paraId="0E0C3545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You’ll soon be travelling to Uganda ...</w:t>
            </w:r>
          </w:p>
          <w:p w14:paraId="05645B35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By then you’ll have finished your project ...</w:t>
            </w:r>
          </w:p>
          <w:p w14:paraId="760BAA23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simple with adverbs (mid-position):</w:t>
            </w:r>
          </w:p>
          <w:p w14:paraId="388AEF29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They’ll never be ill from dirty water again.</w:t>
            </w:r>
          </w:p>
          <w:p w14:paraId="4505C7D8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lastRenderedPageBreak/>
              <w:t xml:space="preserve">Future simple with </w:t>
            </w:r>
            <w:r w:rsidRPr="008F07C8">
              <w:rPr>
                <w:rFonts w:cs="Arial"/>
                <w:i/>
                <w:iCs/>
                <w:color w:val="642C91"/>
                <w:szCs w:val="19"/>
              </w:rPr>
              <w:t>have to / be able to</w:t>
            </w:r>
            <w:r w:rsidRPr="008F07C8">
              <w:rPr>
                <w:rFonts w:cs="Arial"/>
                <w:color w:val="642C91"/>
                <w:szCs w:val="19"/>
              </w:rPr>
              <w:t xml:space="preserve"> + </w:t>
            </w:r>
            <w:r w:rsidRPr="008F1257">
              <w:rPr>
                <w:i/>
                <w:iCs/>
                <w:color w:val="642C91"/>
              </w:rPr>
              <w:t>infinitive:</w:t>
            </w:r>
          </w:p>
          <w:p w14:paraId="09D07C0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They’ll be able to remove all the bacteria ...</w:t>
            </w:r>
          </w:p>
          <w:p w14:paraId="1E336BE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... we’ll have to be patient.</w:t>
            </w:r>
          </w:p>
          <w:p w14:paraId="35BFD982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Future passive: </w:t>
            </w:r>
          </w:p>
          <w:p w14:paraId="77BDBB30" w14:textId="1C08207A" w:rsidR="00947201" w:rsidRPr="00FC0B51" w:rsidRDefault="00A93D31" w:rsidP="00A93D3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... electricians and plumbers will be needed to help put the purification systems in place.</w:t>
            </w:r>
          </w:p>
        </w:tc>
        <w:tc>
          <w:tcPr>
            <w:tcW w:w="2268" w:type="dxa"/>
          </w:tcPr>
          <w:p w14:paraId="2DDF32EA" w14:textId="43F2BCBC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lastRenderedPageBreak/>
              <w:t xml:space="preserve">1. Write a crowdfunding request for support for a campaign. </w:t>
            </w:r>
          </w:p>
          <w:p w14:paraId="66B1003D" w14:textId="523F5AE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crowdfunding including the benefits and possible exploitation. </w:t>
            </w:r>
          </w:p>
          <w:p w14:paraId="2F631E12" w14:textId="638F2B41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Write about why people should back your local crowdfunding campaign. </w:t>
            </w:r>
          </w:p>
          <w:p w14:paraId="08856053" w14:textId="7777777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4. Write a compare and contrast essay about microcredit and mobile banking as ways to help people in developing </w:t>
            </w:r>
            <w:r w:rsidRPr="008F07C8">
              <w:rPr>
                <w:rFonts w:cs="Arial"/>
                <w:color w:val="000000"/>
                <w:szCs w:val="19"/>
              </w:rPr>
              <w:lastRenderedPageBreak/>
              <w:t>countries out of poverty. (Study Skills)</w:t>
            </w:r>
          </w:p>
          <w:p w14:paraId="7FCD0413" w14:textId="7777777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Plan a crowdfunding campaign and write a formal letter requesting backing for your idea.</w:t>
            </w:r>
          </w:p>
          <w:p w14:paraId="44C314F3" w14:textId="77777777" w:rsidR="00947201" w:rsidRPr="00FC0B51" w:rsidRDefault="00947201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A91A" w14:textId="77777777" w:rsidR="002D2A4E" w:rsidRDefault="002D2A4E" w:rsidP="004E0F0F">
      <w:pPr>
        <w:spacing w:after="0" w:line="240" w:lineRule="auto"/>
      </w:pPr>
      <w:r>
        <w:separator/>
      </w:r>
    </w:p>
  </w:endnote>
  <w:endnote w:type="continuationSeparator" w:id="0">
    <w:p w14:paraId="481AAA91" w14:textId="77777777" w:rsidR="002D2A4E" w:rsidRDefault="002D2A4E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77D4" w14:textId="77777777" w:rsidR="002D2A4E" w:rsidRDefault="002D2A4E" w:rsidP="004E0F0F">
      <w:pPr>
        <w:spacing w:after="0" w:line="240" w:lineRule="auto"/>
      </w:pPr>
      <w:r>
        <w:separator/>
      </w:r>
    </w:p>
  </w:footnote>
  <w:footnote w:type="continuationSeparator" w:id="0">
    <w:p w14:paraId="7580A9F2" w14:textId="77777777" w:rsidR="002D2A4E" w:rsidRDefault="002D2A4E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46095">
    <w:abstractNumId w:val="14"/>
  </w:num>
  <w:num w:numId="2" w16cid:durableId="1911036186">
    <w:abstractNumId w:val="12"/>
  </w:num>
  <w:num w:numId="3" w16cid:durableId="806044909">
    <w:abstractNumId w:val="11"/>
  </w:num>
  <w:num w:numId="4" w16cid:durableId="414016528">
    <w:abstractNumId w:val="15"/>
  </w:num>
  <w:num w:numId="5" w16cid:durableId="893321989">
    <w:abstractNumId w:val="10"/>
  </w:num>
  <w:num w:numId="6" w16cid:durableId="465589382">
    <w:abstractNumId w:val="8"/>
  </w:num>
  <w:num w:numId="7" w16cid:durableId="1397164966">
    <w:abstractNumId w:val="7"/>
  </w:num>
  <w:num w:numId="8" w16cid:durableId="834997677">
    <w:abstractNumId w:val="6"/>
  </w:num>
  <w:num w:numId="9" w16cid:durableId="2039235242">
    <w:abstractNumId w:val="5"/>
  </w:num>
  <w:num w:numId="10" w16cid:durableId="339164442">
    <w:abstractNumId w:val="9"/>
  </w:num>
  <w:num w:numId="11" w16cid:durableId="1690372077">
    <w:abstractNumId w:val="4"/>
  </w:num>
  <w:num w:numId="12" w16cid:durableId="1355618965">
    <w:abstractNumId w:val="3"/>
  </w:num>
  <w:num w:numId="13" w16cid:durableId="295069305">
    <w:abstractNumId w:val="2"/>
  </w:num>
  <w:num w:numId="14" w16cid:durableId="2106723753">
    <w:abstractNumId w:val="1"/>
  </w:num>
  <w:num w:numId="15" w16cid:durableId="721829409">
    <w:abstractNumId w:val="0"/>
  </w:num>
  <w:num w:numId="16" w16cid:durableId="506166926">
    <w:abstractNumId w:val="15"/>
  </w:num>
  <w:num w:numId="17" w16cid:durableId="193084433">
    <w:abstractNumId w:val="14"/>
  </w:num>
  <w:num w:numId="18" w16cid:durableId="1251964065">
    <w:abstractNumId w:val="15"/>
  </w:num>
  <w:num w:numId="19" w16cid:durableId="1512841095">
    <w:abstractNumId w:val="14"/>
  </w:num>
  <w:num w:numId="20" w16cid:durableId="1618296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4046911">
    <w:abstractNumId w:val="15"/>
  </w:num>
  <w:num w:numId="22" w16cid:durableId="317809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50949"/>
    <w:rsid w:val="000709E1"/>
    <w:rsid w:val="0008404E"/>
    <w:rsid w:val="00085623"/>
    <w:rsid w:val="000875EE"/>
    <w:rsid w:val="00092917"/>
    <w:rsid w:val="00094C52"/>
    <w:rsid w:val="0009708D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39A3"/>
    <w:rsid w:val="00144562"/>
    <w:rsid w:val="001565A5"/>
    <w:rsid w:val="0016254E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C5DDE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4E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043"/>
    <w:rsid w:val="00390B8C"/>
    <w:rsid w:val="00397D6C"/>
    <w:rsid w:val="003A28D8"/>
    <w:rsid w:val="003C3813"/>
    <w:rsid w:val="003C539E"/>
    <w:rsid w:val="003D1D9F"/>
    <w:rsid w:val="003E06BA"/>
    <w:rsid w:val="003E2F35"/>
    <w:rsid w:val="003F1EC9"/>
    <w:rsid w:val="003F3A5C"/>
    <w:rsid w:val="003F4D32"/>
    <w:rsid w:val="003F7392"/>
    <w:rsid w:val="004007FF"/>
    <w:rsid w:val="0040649C"/>
    <w:rsid w:val="0041477D"/>
    <w:rsid w:val="0041485A"/>
    <w:rsid w:val="00415255"/>
    <w:rsid w:val="004249A7"/>
    <w:rsid w:val="004249C4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BE3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42D6B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07263"/>
    <w:rsid w:val="00612992"/>
    <w:rsid w:val="00613E7C"/>
    <w:rsid w:val="00622716"/>
    <w:rsid w:val="00624AFD"/>
    <w:rsid w:val="0062643D"/>
    <w:rsid w:val="0063480A"/>
    <w:rsid w:val="00644CC4"/>
    <w:rsid w:val="00647858"/>
    <w:rsid w:val="006573B6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D0A47"/>
    <w:rsid w:val="006E1D42"/>
    <w:rsid w:val="006F17D0"/>
    <w:rsid w:val="006F7896"/>
    <w:rsid w:val="007008ED"/>
    <w:rsid w:val="00702397"/>
    <w:rsid w:val="00716225"/>
    <w:rsid w:val="00733294"/>
    <w:rsid w:val="00743AE8"/>
    <w:rsid w:val="007551DE"/>
    <w:rsid w:val="00763A82"/>
    <w:rsid w:val="00764988"/>
    <w:rsid w:val="0078055D"/>
    <w:rsid w:val="007958A7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176DA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4772C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93D31"/>
    <w:rsid w:val="00AB21F3"/>
    <w:rsid w:val="00AB631D"/>
    <w:rsid w:val="00AB6C51"/>
    <w:rsid w:val="00AC6C3D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82F57"/>
    <w:rsid w:val="00B91199"/>
    <w:rsid w:val="00BB1C7D"/>
    <w:rsid w:val="00BC4CC5"/>
    <w:rsid w:val="00BC5D83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B3140"/>
    <w:rsid w:val="00CC21C4"/>
    <w:rsid w:val="00CC70A1"/>
    <w:rsid w:val="00CD300D"/>
    <w:rsid w:val="00CE1C5C"/>
    <w:rsid w:val="00CE2C9A"/>
    <w:rsid w:val="00CE6386"/>
    <w:rsid w:val="00CE7ADC"/>
    <w:rsid w:val="00CF0C28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D54E2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54DB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2F3E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36FB2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10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29</cp:revision>
  <cp:lastPrinted>2019-10-31T13:43:00Z</cp:lastPrinted>
  <dcterms:created xsi:type="dcterms:W3CDTF">2023-08-06T11:17:00Z</dcterms:created>
  <dcterms:modified xsi:type="dcterms:W3CDTF">2023-08-06T11:31:00Z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